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1B1A" w:rsidRPr="00D07DB3" w:rsidRDefault="00D07DB3" w:rsidP="00D07DB3">
      <w:pPr>
        <w:pStyle w:val="Title"/>
      </w:pPr>
      <w:r w:rsidRPr="00D07DB3">
        <w:t>Minecraft Edu</w:t>
      </w:r>
    </w:p>
    <w:p w:rsidR="00D07DB3" w:rsidRPr="00D07DB3" w:rsidRDefault="00D07DB3" w:rsidP="008E2D7A">
      <w:pPr>
        <w:pStyle w:val="Heading1"/>
      </w:pPr>
      <w:r w:rsidRPr="00D07DB3">
        <w:t>Starting Minecraft Edu</w:t>
      </w:r>
      <w:r w:rsidR="005A417A">
        <w:t xml:space="preserve"> (Student or Teacher)</w:t>
      </w:r>
    </w:p>
    <w:p w:rsidR="00D07DB3" w:rsidRPr="00D07DB3" w:rsidRDefault="00D07DB3" w:rsidP="00D07DB3">
      <w:r w:rsidRPr="00D07DB3">
        <w:t>Use the search bar to find Minecraft Edu</w:t>
      </w:r>
    </w:p>
    <w:p w:rsidR="00D07DB3" w:rsidRPr="00D07DB3" w:rsidRDefault="00D07DB3" w:rsidP="00D07DB3">
      <w:r w:rsidRPr="00D07DB3">
        <w:t>Click on it to start</w:t>
      </w:r>
    </w:p>
    <w:p w:rsidR="00D07DB3" w:rsidRPr="00D07DB3" w:rsidRDefault="00D07DB3" w:rsidP="00D07DB3">
      <w:r w:rsidRPr="00D07DB3">
        <w:t xml:space="preserve">Sign in with your Roanoke County Username </w:t>
      </w:r>
      <w:r w:rsidR="0099486C">
        <w:t xml:space="preserve">(whole mail address) </w:t>
      </w:r>
      <w:r w:rsidRPr="00D07DB3">
        <w:t>and Password</w:t>
      </w:r>
    </w:p>
    <w:p w:rsidR="00D07DB3" w:rsidRPr="00D07DB3" w:rsidRDefault="00D07DB3" w:rsidP="00D07DB3">
      <w:r w:rsidRPr="00D07DB3">
        <w:t xml:space="preserve">Hit </w:t>
      </w:r>
      <w:r w:rsidRPr="008E2D7A">
        <w:rPr>
          <w:b/>
        </w:rPr>
        <w:t>Play</w:t>
      </w:r>
    </w:p>
    <w:p w:rsidR="00D07DB3" w:rsidRPr="008E2D7A" w:rsidRDefault="00D07DB3" w:rsidP="008E2D7A">
      <w:pPr>
        <w:pStyle w:val="Heading1"/>
      </w:pPr>
      <w:r w:rsidRPr="008E2D7A">
        <w:t>Find a World</w:t>
      </w:r>
    </w:p>
    <w:p w:rsidR="008B78B5" w:rsidRDefault="00D07DB3" w:rsidP="008E2D7A">
      <w:pPr>
        <w:pStyle w:val="Heading2"/>
      </w:pPr>
      <w:r w:rsidRPr="008E2D7A">
        <w:t>Choose to Create a New World</w:t>
      </w:r>
    </w:p>
    <w:p w:rsidR="00D07DB3" w:rsidRPr="008E2D7A" w:rsidRDefault="008B78B5" w:rsidP="008E2D7A">
      <w:pPr>
        <w:pStyle w:val="Heading2"/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26395</wp:posOffset>
            </wp:positionV>
            <wp:extent cx="2207895" cy="1158875"/>
            <wp:effectExtent l="0" t="0" r="1905" b="3175"/>
            <wp:wrapTight wrapText="bothSides">
              <wp:wrapPolygon edited="0">
                <wp:start x="0" y="0"/>
                <wp:lineTo x="0" y="21304"/>
                <wp:lineTo x="21432" y="21304"/>
                <wp:lineTo x="21432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7895" cy="1158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 </w:t>
      </w:r>
    </w:p>
    <w:p w:rsidR="008B78B5" w:rsidRDefault="008B78B5" w:rsidP="00D07DB3"/>
    <w:p w:rsidR="008B78B5" w:rsidRDefault="008B78B5" w:rsidP="00D07DB3"/>
    <w:p w:rsidR="008B78B5" w:rsidRDefault="008B78B5" w:rsidP="00D07DB3"/>
    <w:p w:rsidR="00D07DB3" w:rsidRPr="00D07DB3" w:rsidRDefault="00D07DB3" w:rsidP="00D07DB3">
      <w:r w:rsidRPr="00D07DB3">
        <w:t>OR</w:t>
      </w:r>
    </w:p>
    <w:p w:rsidR="00D07DB3" w:rsidRDefault="00D07DB3" w:rsidP="008E2D7A">
      <w:pPr>
        <w:pStyle w:val="Heading2"/>
      </w:pPr>
      <w:r w:rsidRPr="00D07DB3">
        <w:t>Open an existing world</w:t>
      </w:r>
    </w:p>
    <w:p w:rsidR="008B78B5" w:rsidRPr="008B78B5" w:rsidRDefault="008B78B5" w:rsidP="008B78B5">
      <w:r>
        <w:rPr>
          <w:noProof/>
        </w:rPr>
        <w:drawing>
          <wp:inline distT="0" distB="0" distL="0" distR="0" wp14:anchorId="46BAB0A9" wp14:editId="2E2CA0B7">
            <wp:extent cx="2206539" cy="1267586"/>
            <wp:effectExtent l="0" t="0" r="3810" b="889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34639" cy="1283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7DB3" w:rsidRPr="00D07DB3" w:rsidRDefault="00D07DB3" w:rsidP="00D07DB3">
      <w:r w:rsidRPr="00D07DB3">
        <w:t>OR</w:t>
      </w:r>
    </w:p>
    <w:p w:rsidR="008B78B5" w:rsidRDefault="00D07DB3" w:rsidP="008B78B5">
      <w:pPr>
        <w:pStyle w:val="Heading2"/>
      </w:pPr>
      <w:r w:rsidRPr="00D07DB3">
        <w:t>Join a Game</w:t>
      </w:r>
      <w:r w:rsidR="008B78B5">
        <w:t xml:space="preserve"> by Adding a Server</w:t>
      </w:r>
    </w:p>
    <w:p w:rsidR="008B78B5" w:rsidRPr="008B78B5" w:rsidRDefault="008B78B5" w:rsidP="008B78B5">
      <w:r>
        <w:rPr>
          <w:noProof/>
        </w:rPr>
        <w:drawing>
          <wp:inline distT="0" distB="0" distL="0" distR="0" wp14:anchorId="419D7F25" wp14:editId="3B21A6B0">
            <wp:extent cx="3172858" cy="951857"/>
            <wp:effectExtent l="0" t="0" r="0" b="127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87698" cy="9563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7DB3" w:rsidRDefault="00D07DB3" w:rsidP="00D07DB3">
      <w:r>
        <w:t>To join a game, have the person share their IP address.</w:t>
      </w:r>
    </w:p>
    <w:p w:rsidR="0016088B" w:rsidRDefault="0016088B" w:rsidP="00D07DB3">
      <w:pPr>
        <w:rPr>
          <w:b/>
        </w:rPr>
      </w:pPr>
    </w:p>
    <w:p w:rsidR="00A725A6" w:rsidRDefault="00A725A6">
      <w:pPr>
        <w:rPr>
          <w:b/>
        </w:rPr>
      </w:pPr>
      <w:r>
        <w:rPr>
          <w:b/>
        </w:rPr>
        <w:br w:type="page"/>
      </w:r>
    </w:p>
    <w:p w:rsidR="00D07DB3" w:rsidRPr="008E2D7A" w:rsidRDefault="00D07DB3" w:rsidP="00D07DB3">
      <w:pPr>
        <w:rPr>
          <w:b/>
        </w:rPr>
      </w:pPr>
      <w:r w:rsidRPr="008E2D7A">
        <w:rPr>
          <w:b/>
        </w:rPr>
        <w:lastRenderedPageBreak/>
        <w:t>Click on server &gt; Add New Server</w:t>
      </w:r>
    </w:p>
    <w:p w:rsidR="00D07DB3" w:rsidRPr="00D07DB3" w:rsidRDefault="0016088B" w:rsidP="00D07DB3">
      <w:r>
        <w:rPr>
          <w:noProof/>
        </w:rPr>
        <w:drawing>
          <wp:inline distT="0" distB="0" distL="0" distR="0">
            <wp:extent cx="5086830" cy="2323546"/>
            <wp:effectExtent l="0" t="0" r="0" b="635"/>
            <wp:docPr id="5" name="Picture 5" descr="C:\Users\tcoffey\AppData\Local\Temp\SNAGHTML1f8476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coffey\AppData\Local\Temp\SNAGHTML1f847600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2626" cy="23307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7DB3" w:rsidRDefault="00D07DB3" w:rsidP="00D07DB3">
      <w:r>
        <w:t xml:space="preserve">Then press </w:t>
      </w:r>
      <w:r w:rsidRPr="00D07DB3">
        <w:rPr>
          <w:b/>
        </w:rPr>
        <w:t xml:space="preserve">Play </w:t>
      </w:r>
      <w:r>
        <w:t>to join their game.</w:t>
      </w:r>
    </w:p>
    <w:p w:rsidR="00D8304F" w:rsidRDefault="00D8304F" w:rsidP="00D07DB3">
      <w:r>
        <w:t>Once you have added a server, it will be easy to find on that computer.</w:t>
      </w:r>
    </w:p>
    <w:p w:rsidR="00A725A6" w:rsidRDefault="00A725A6" w:rsidP="00A725A6">
      <w:pPr>
        <w:pStyle w:val="Heading1"/>
      </w:pPr>
      <w:r>
        <w:t>Moving Around Minecraft</w:t>
      </w:r>
    </w:p>
    <w:p w:rsidR="00C21F9C" w:rsidRPr="00C21F9C" w:rsidRDefault="00317F5D" w:rsidP="00C21F9C">
      <w:pPr>
        <w:pStyle w:val="Heading2"/>
      </w:pPr>
      <w:r>
        <w:t xml:space="preserve">Default </w:t>
      </w:r>
      <w:r w:rsidR="00C21F9C">
        <w:t>Keyboard Controls</w:t>
      </w: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2"/>
        <w:gridCol w:w="4836"/>
        <w:gridCol w:w="4836"/>
      </w:tblGrid>
      <w:tr w:rsidR="00317F5D" w:rsidRPr="00A725A6" w:rsidTr="00317F5D">
        <w:tc>
          <w:tcPr>
            <w:tcW w:w="51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7F5D" w:rsidRPr="00A725A6" w:rsidRDefault="00317F5D" w:rsidP="00C21F9C">
            <w:pPr>
              <w:jc w:val="center"/>
            </w:pPr>
            <w:r w:rsidRPr="00A725A6">
              <w:t>W</w:t>
            </w:r>
          </w:p>
        </w:tc>
        <w:tc>
          <w:tcPr>
            <w:tcW w:w="22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17F5D" w:rsidRPr="00A725A6" w:rsidRDefault="00317F5D" w:rsidP="00A725A6"/>
        </w:tc>
        <w:tc>
          <w:tcPr>
            <w:tcW w:w="22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7F5D" w:rsidRPr="00A725A6" w:rsidRDefault="00317F5D" w:rsidP="00A725A6">
            <w:r w:rsidRPr="00A725A6">
              <w:t>Move </w:t>
            </w:r>
            <w:r w:rsidRPr="00C21F9C">
              <w:rPr>
                <w:b/>
              </w:rPr>
              <w:t>forward.</w:t>
            </w:r>
          </w:p>
        </w:tc>
      </w:tr>
      <w:tr w:rsidR="00317F5D" w:rsidRPr="00A725A6" w:rsidTr="00317F5D">
        <w:tc>
          <w:tcPr>
            <w:tcW w:w="51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7F5D" w:rsidRPr="00A725A6" w:rsidRDefault="00317F5D" w:rsidP="00C21F9C">
            <w:pPr>
              <w:jc w:val="center"/>
            </w:pPr>
            <w:r w:rsidRPr="00A725A6">
              <w:t>A</w:t>
            </w:r>
          </w:p>
        </w:tc>
        <w:tc>
          <w:tcPr>
            <w:tcW w:w="22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17F5D" w:rsidRDefault="00317F5D" w:rsidP="00A725A6"/>
        </w:tc>
        <w:tc>
          <w:tcPr>
            <w:tcW w:w="22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7F5D" w:rsidRPr="00A725A6" w:rsidRDefault="00317F5D" w:rsidP="00A725A6">
            <w:r>
              <w:t>Move</w:t>
            </w:r>
            <w:r w:rsidRPr="00A725A6">
              <w:t xml:space="preserve"> </w:t>
            </w:r>
            <w:r w:rsidRPr="00C21F9C">
              <w:rPr>
                <w:b/>
              </w:rPr>
              <w:t>left.</w:t>
            </w:r>
          </w:p>
        </w:tc>
      </w:tr>
      <w:tr w:rsidR="00317F5D" w:rsidRPr="00A725A6" w:rsidTr="00317F5D">
        <w:tc>
          <w:tcPr>
            <w:tcW w:w="51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7F5D" w:rsidRPr="00A725A6" w:rsidRDefault="00317F5D" w:rsidP="00C21F9C">
            <w:pPr>
              <w:jc w:val="center"/>
            </w:pPr>
            <w:r w:rsidRPr="00A725A6">
              <w:t>S</w:t>
            </w:r>
          </w:p>
        </w:tc>
        <w:tc>
          <w:tcPr>
            <w:tcW w:w="22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17F5D" w:rsidRPr="00A725A6" w:rsidRDefault="00317F5D" w:rsidP="00A725A6"/>
        </w:tc>
        <w:tc>
          <w:tcPr>
            <w:tcW w:w="22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7F5D" w:rsidRPr="00A725A6" w:rsidRDefault="00317F5D" w:rsidP="00A725A6">
            <w:r w:rsidRPr="00A725A6">
              <w:t>Move </w:t>
            </w:r>
            <w:r w:rsidRPr="00C21F9C">
              <w:rPr>
                <w:b/>
              </w:rPr>
              <w:t>backward.</w:t>
            </w:r>
          </w:p>
        </w:tc>
      </w:tr>
      <w:tr w:rsidR="00317F5D" w:rsidRPr="00A725A6" w:rsidTr="00317F5D">
        <w:tc>
          <w:tcPr>
            <w:tcW w:w="51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7F5D" w:rsidRPr="00A725A6" w:rsidRDefault="00317F5D" w:rsidP="00C21F9C">
            <w:pPr>
              <w:jc w:val="center"/>
            </w:pPr>
            <w:r w:rsidRPr="00A725A6">
              <w:t>D</w:t>
            </w:r>
          </w:p>
        </w:tc>
        <w:tc>
          <w:tcPr>
            <w:tcW w:w="22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17F5D" w:rsidRDefault="00317F5D" w:rsidP="00A725A6"/>
        </w:tc>
        <w:tc>
          <w:tcPr>
            <w:tcW w:w="22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7F5D" w:rsidRPr="00A725A6" w:rsidRDefault="00317F5D" w:rsidP="00A725A6">
            <w:r>
              <w:t>Move</w:t>
            </w:r>
            <w:r w:rsidRPr="00A725A6">
              <w:t xml:space="preserve"> </w:t>
            </w:r>
            <w:r w:rsidRPr="00C21F9C">
              <w:rPr>
                <w:b/>
              </w:rPr>
              <w:t>right.</w:t>
            </w:r>
          </w:p>
        </w:tc>
      </w:tr>
      <w:tr w:rsidR="00317F5D" w:rsidRPr="00A725A6" w:rsidTr="00317F5D">
        <w:tc>
          <w:tcPr>
            <w:tcW w:w="51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7F5D" w:rsidRPr="00A725A6" w:rsidRDefault="00317F5D" w:rsidP="00C21F9C">
            <w:pPr>
              <w:jc w:val="center"/>
            </w:pPr>
            <w:r w:rsidRPr="00A725A6">
              <w:t>SPACE</w:t>
            </w:r>
          </w:p>
        </w:tc>
        <w:tc>
          <w:tcPr>
            <w:tcW w:w="22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17F5D" w:rsidRPr="00A725A6" w:rsidRDefault="00317F5D" w:rsidP="00A725A6"/>
        </w:tc>
        <w:tc>
          <w:tcPr>
            <w:tcW w:w="22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7F5D" w:rsidRPr="00A725A6" w:rsidRDefault="00317F5D" w:rsidP="00A725A6">
            <w:r w:rsidRPr="00A725A6">
              <w:t xml:space="preserve">When walking, </w:t>
            </w:r>
            <w:r w:rsidRPr="00C21F9C">
              <w:rPr>
                <w:b/>
              </w:rPr>
              <w:t>spacebar will allow you to jump</w:t>
            </w:r>
            <w:r w:rsidRPr="00A725A6">
              <w:t>.</w:t>
            </w:r>
          </w:p>
          <w:p w:rsidR="00317F5D" w:rsidRPr="00A725A6" w:rsidRDefault="00317F5D" w:rsidP="00A725A6">
            <w:r w:rsidRPr="00A725A6">
              <w:t>Pressing spacebar and W at the same time will allow you to move up the block in front of you. This is great for moving up staircases.</w:t>
            </w:r>
          </w:p>
          <w:p w:rsidR="00317F5D" w:rsidRPr="00A725A6" w:rsidRDefault="00317F5D" w:rsidP="00A725A6">
            <w:r w:rsidRPr="00A725A6">
              <w:t>When swimming, spacebar will also bring you to the surface. This is important in Survival so you can breathe (you can’t hold your breath forever).</w:t>
            </w:r>
          </w:p>
          <w:p w:rsidR="00317F5D" w:rsidRPr="00A725A6" w:rsidRDefault="00317F5D" w:rsidP="00A725A6">
            <w:r w:rsidRPr="00A725A6">
              <w:t xml:space="preserve">When in creative mode, pressing spacebar twice in a row will let you fly. Pressing it once more will let you levitate upwards. </w:t>
            </w:r>
            <w:r w:rsidRPr="00A725A6">
              <w:lastRenderedPageBreak/>
              <w:t>Pressing it twice again will drop you back to the ground. This is handy when you are trying to get somewhere quickly.</w:t>
            </w:r>
          </w:p>
        </w:tc>
      </w:tr>
      <w:tr w:rsidR="00317F5D" w:rsidRPr="00A725A6" w:rsidTr="00317F5D">
        <w:tc>
          <w:tcPr>
            <w:tcW w:w="51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7F5D" w:rsidRPr="00A725A6" w:rsidRDefault="00317F5D" w:rsidP="00C21F9C">
            <w:pPr>
              <w:jc w:val="center"/>
            </w:pPr>
            <w:r w:rsidRPr="00A725A6">
              <w:lastRenderedPageBreak/>
              <w:t>SHIFT</w:t>
            </w:r>
          </w:p>
        </w:tc>
        <w:tc>
          <w:tcPr>
            <w:tcW w:w="22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17F5D" w:rsidRPr="00A725A6" w:rsidRDefault="00317F5D" w:rsidP="00A725A6"/>
        </w:tc>
        <w:tc>
          <w:tcPr>
            <w:tcW w:w="22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7F5D" w:rsidRPr="00A725A6" w:rsidRDefault="00317F5D" w:rsidP="00A725A6">
            <w:r w:rsidRPr="00A725A6">
              <w:t>When on the ground, you will crouch down and sneak. When in the air (creative mode), you will fly downwards.</w:t>
            </w:r>
          </w:p>
        </w:tc>
      </w:tr>
      <w:tr w:rsidR="00317F5D" w:rsidRPr="00A725A6" w:rsidTr="00317F5D">
        <w:tc>
          <w:tcPr>
            <w:tcW w:w="51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7F5D" w:rsidRPr="00A725A6" w:rsidRDefault="00317F5D" w:rsidP="00C21F9C">
            <w:pPr>
              <w:jc w:val="center"/>
            </w:pPr>
            <w:r w:rsidRPr="00A725A6">
              <w:t>CONTROL</w:t>
            </w:r>
          </w:p>
        </w:tc>
        <w:tc>
          <w:tcPr>
            <w:tcW w:w="22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17F5D" w:rsidRPr="00A725A6" w:rsidRDefault="00317F5D" w:rsidP="00A725A6"/>
        </w:tc>
        <w:tc>
          <w:tcPr>
            <w:tcW w:w="22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7F5D" w:rsidRPr="00A725A6" w:rsidRDefault="00317F5D" w:rsidP="00A725A6">
            <w:r w:rsidRPr="00A725A6">
              <w:t>Sprint</w:t>
            </w:r>
          </w:p>
        </w:tc>
      </w:tr>
    </w:tbl>
    <w:p w:rsidR="00317F5D" w:rsidRDefault="00317F5D" w:rsidP="00C21F9C">
      <w:pPr>
        <w:pStyle w:val="Heading2"/>
        <w:rPr>
          <w:rFonts w:eastAsia="Times New Roman"/>
        </w:rPr>
      </w:pPr>
      <w:bookmarkStart w:id="0" w:name="mouse"/>
      <w:bookmarkEnd w:id="0"/>
    </w:p>
    <w:p w:rsidR="00A725A6" w:rsidRPr="00C21F9C" w:rsidRDefault="00317F5D" w:rsidP="00C21F9C">
      <w:pPr>
        <w:pStyle w:val="Heading2"/>
        <w:rPr>
          <w:rFonts w:eastAsia="Times New Roman"/>
        </w:rPr>
      </w:pPr>
      <w:r>
        <w:rPr>
          <w:rFonts w:eastAsia="Times New Roman"/>
        </w:rPr>
        <w:t xml:space="preserve">Default </w:t>
      </w:r>
      <w:r w:rsidR="00A725A6" w:rsidRPr="00C21F9C">
        <w:rPr>
          <w:rFonts w:eastAsia="Times New Roman"/>
        </w:rPr>
        <w:t>Mouse Controls</w:t>
      </w: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51"/>
        <w:gridCol w:w="9533"/>
      </w:tblGrid>
      <w:tr w:rsidR="00A725A6" w:rsidRPr="00A725A6" w:rsidTr="00C21F9C">
        <w:tc>
          <w:tcPr>
            <w:tcW w:w="5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F9C" w:rsidRDefault="00C21F9C" w:rsidP="00C21F9C">
            <w:pPr>
              <w:jc w:val="center"/>
            </w:pPr>
            <w:r>
              <w:t xml:space="preserve">Button </w:t>
            </w:r>
            <w:r w:rsidR="00A725A6" w:rsidRPr="00A725A6">
              <w:t>1</w:t>
            </w:r>
          </w:p>
          <w:p w:rsidR="00A725A6" w:rsidRPr="00A725A6" w:rsidRDefault="00C21F9C" w:rsidP="00C21F9C">
            <w:pPr>
              <w:jc w:val="center"/>
            </w:pPr>
            <w:r>
              <w:t>Left Click</w:t>
            </w:r>
          </w:p>
        </w:tc>
        <w:tc>
          <w:tcPr>
            <w:tcW w:w="442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725A6" w:rsidRPr="00A725A6" w:rsidRDefault="00A725A6" w:rsidP="00A725A6">
            <w:r w:rsidRPr="00A725A6">
              <w:t>Attack/Destroy</w:t>
            </w:r>
          </w:p>
        </w:tc>
      </w:tr>
      <w:tr w:rsidR="00A725A6" w:rsidRPr="00A725A6" w:rsidTr="00C21F9C">
        <w:tc>
          <w:tcPr>
            <w:tcW w:w="5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F9C" w:rsidRDefault="00C21F9C" w:rsidP="00C21F9C">
            <w:pPr>
              <w:jc w:val="center"/>
            </w:pPr>
            <w:r>
              <w:t>Button 2</w:t>
            </w:r>
          </w:p>
          <w:p w:rsidR="00A725A6" w:rsidRPr="00A725A6" w:rsidRDefault="00C21F9C" w:rsidP="00C21F9C">
            <w:pPr>
              <w:jc w:val="center"/>
            </w:pPr>
            <w:r>
              <w:t>Right Click</w:t>
            </w:r>
          </w:p>
        </w:tc>
        <w:tc>
          <w:tcPr>
            <w:tcW w:w="442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21F9C" w:rsidRPr="00A725A6" w:rsidRDefault="00A725A6" w:rsidP="00A725A6">
            <w:r w:rsidRPr="00A725A6">
              <w:t>Use item/place block</w:t>
            </w:r>
          </w:p>
        </w:tc>
      </w:tr>
      <w:tr w:rsidR="00C21F9C" w:rsidRPr="00A725A6" w:rsidTr="00C21F9C">
        <w:tc>
          <w:tcPr>
            <w:tcW w:w="5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21F9C" w:rsidRPr="00A725A6" w:rsidRDefault="00C21F9C" w:rsidP="00C21F9C">
            <w:pPr>
              <w:jc w:val="center"/>
            </w:pPr>
            <w:r>
              <w:t>Scroll Wheel</w:t>
            </w:r>
          </w:p>
        </w:tc>
        <w:tc>
          <w:tcPr>
            <w:tcW w:w="442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21F9C" w:rsidRPr="00A725A6" w:rsidRDefault="00C21F9C" w:rsidP="00A725A6">
            <w:r>
              <w:t xml:space="preserve">Moves through inventory in your </w:t>
            </w:r>
            <w:proofErr w:type="spellStart"/>
            <w:r>
              <w:t>hotbar</w:t>
            </w:r>
            <w:proofErr w:type="spellEnd"/>
          </w:p>
        </w:tc>
      </w:tr>
    </w:tbl>
    <w:p w:rsidR="00C21F9C" w:rsidRDefault="00C21F9C" w:rsidP="00A725A6">
      <w:bookmarkStart w:id="1" w:name="handy"/>
      <w:bookmarkEnd w:id="1"/>
    </w:p>
    <w:p w:rsidR="00A725A6" w:rsidRPr="00A725A6" w:rsidRDefault="00A725A6" w:rsidP="00C21F9C">
      <w:pPr>
        <w:pStyle w:val="Heading2"/>
        <w:rPr>
          <w:rFonts w:eastAsia="Times New Roman"/>
        </w:rPr>
      </w:pPr>
      <w:r w:rsidRPr="00A725A6">
        <w:rPr>
          <w:rFonts w:eastAsia="Times New Roman"/>
        </w:rPr>
        <w:t>Other handy buttons</w:t>
      </w: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78"/>
        <w:gridCol w:w="9706"/>
      </w:tblGrid>
      <w:tr w:rsidR="00A725A6" w:rsidRPr="00A725A6" w:rsidTr="00A725A6"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725A6" w:rsidRPr="00A725A6" w:rsidRDefault="00A725A6" w:rsidP="00C21F9C">
            <w:pPr>
              <w:jc w:val="center"/>
            </w:pPr>
            <w:r w:rsidRPr="00A725A6">
              <w:t>ESC</w:t>
            </w:r>
          </w:p>
        </w:tc>
        <w:tc>
          <w:tcPr>
            <w:tcW w:w="4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725A6" w:rsidRPr="00A725A6" w:rsidRDefault="00A725A6" w:rsidP="00A725A6">
            <w:r w:rsidRPr="00A725A6">
              <w:t>Returns you to the menu and then back to the game.</w:t>
            </w:r>
          </w:p>
        </w:tc>
      </w:tr>
      <w:tr w:rsidR="00A725A6" w:rsidRPr="00A725A6" w:rsidTr="00A725A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725A6" w:rsidRPr="00A725A6" w:rsidRDefault="00A725A6" w:rsidP="00C21F9C">
            <w:pPr>
              <w:jc w:val="center"/>
            </w:pPr>
            <w:r w:rsidRPr="00A725A6">
              <w:t>Q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725A6" w:rsidRPr="00A725A6" w:rsidRDefault="00A725A6" w:rsidP="00A725A6">
            <w:r w:rsidRPr="00A725A6">
              <w:t>Drops the item you are carrying.</w:t>
            </w:r>
          </w:p>
        </w:tc>
      </w:tr>
      <w:tr w:rsidR="00A725A6" w:rsidRPr="00A725A6" w:rsidTr="00A725A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725A6" w:rsidRPr="00A725A6" w:rsidRDefault="00A725A6" w:rsidP="00C21F9C">
            <w:pPr>
              <w:jc w:val="center"/>
            </w:pPr>
            <w:r w:rsidRPr="00A725A6">
              <w:t>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725A6" w:rsidRPr="00A725A6" w:rsidRDefault="00A725A6" w:rsidP="00A725A6">
            <w:r w:rsidRPr="00A725A6">
              <w:t>Opens and closes your inventory.</w:t>
            </w:r>
          </w:p>
          <w:p w:rsidR="00A725A6" w:rsidRPr="00A725A6" w:rsidRDefault="00A725A6" w:rsidP="00A725A6">
            <w:r w:rsidRPr="00A725A6">
              <w:t>In creative mode, you can view all the building blocks at your disposal this way.</w:t>
            </w:r>
          </w:p>
        </w:tc>
      </w:tr>
      <w:tr w:rsidR="00A725A6" w:rsidRPr="00A725A6" w:rsidTr="00A725A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725A6" w:rsidRPr="00A725A6" w:rsidRDefault="00A725A6" w:rsidP="00C21F9C">
            <w:pPr>
              <w:jc w:val="center"/>
            </w:pPr>
            <w:r w:rsidRPr="00A725A6">
              <w:t>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725A6" w:rsidRPr="00A725A6" w:rsidRDefault="00A725A6" w:rsidP="00A725A6">
            <w:r w:rsidRPr="00A725A6">
              <w:t>Opens the chat window. (Press RETURN to send message)</w:t>
            </w:r>
          </w:p>
        </w:tc>
      </w:tr>
      <w:tr w:rsidR="00A725A6" w:rsidRPr="00A725A6" w:rsidTr="00A725A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725A6" w:rsidRPr="00A725A6" w:rsidRDefault="00A725A6" w:rsidP="00C21F9C">
            <w:pPr>
              <w:jc w:val="center"/>
            </w:pPr>
            <w:r w:rsidRPr="00A725A6">
              <w:t>/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725A6" w:rsidRPr="00A725A6" w:rsidRDefault="00A725A6" w:rsidP="00A725A6">
            <w:r w:rsidRPr="00A725A6">
              <w:t>Opens the chat window with a / already typed. This is handy to quickly enter commands.</w:t>
            </w:r>
          </w:p>
        </w:tc>
      </w:tr>
      <w:tr w:rsidR="00A725A6" w:rsidRPr="00A725A6" w:rsidTr="00A725A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725A6" w:rsidRPr="00A725A6" w:rsidRDefault="00A725A6" w:rsidP="00C21F9C">
            <w:pPr>
              <w:jc w:val="center"/>
            </w:pPr>
            <w:r w:rsidRPr="00A725A6">
              <w:t>1-9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725A6" w:rsidRPr="00A725A6" w:rsidRDefault="00A725A6" w:rsidP="00A725A6">
            <w:r w:rsidRPr="00A725A6">
              <w:t xml:space="preserve">Selects the appropriate slot in the </w:t>
            </w:r>
            <w:proofErr w:type="spellStart"/>
            <w:r w:rsidRPr="00A725A6">
              <w:t>Hotbar</w:t>
            </w:r>
            <w:proofErr w:type="spellEnd"/>
            <w:r w:rsidRPr="00A725A6">
              <w:t>.</w:t>
            </w:r>
          </w:p>
        </w:tc>
      </w:tr>
      <w:tr w:rsidR="00A725A6" w:rsidRPr="00A725A6" w:rsidTr="00A725A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725A6" w:rsidRPr="00A725A6" w:rsidRDefault="00A725A6" w:rsidP="00C21F9C">
            <w:pPr>
              <w:jc w:val="center"/>
            </w:pPr>
            <w:r w:rsidRPr="00A725A6"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725A6" w:rsidRPr="00A725A6" w:rsidRDefault="00A725A6" w:rsidP="00A725A6">
            <w:r w:rsidRPr="00A725A6">
              <w:t>If you have a fixed inventory slot it will cycle through the selections. To read more about fixed inventories and how to use them, check out our upcoming article on commands.</w:t>
            </w:r>
          </w:p>
        </w:tc>
      </w:tr>
      <w:tr w:rsidR="00A725A6" w:rsidRPr="00A725A6" w:rsidTr="00A725A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725A6" w:rsidRPr="00A725A6" w:rsidRDefault="00A725A6" w:rsidP="00C21F9C">
            <w:pPr>
              <w:jc w:val="center"/>
            </w:pPr>
            <w:r w:rsidRPr="00A725A6">
              <w:t>F1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725A6" w:rsidRPr="00A725A6" w:rsidRDefault="00A725A6" w:rsidP="00A725A6">
            <w:r w:rsidRPr="00A725A6">
              <w:t>Toggles the interface visibility. This is handy when you want to take a screenshot.</w:t>
            </w:r>
          </w:p>
        </w:tc>
      </w:tr>
      <w:tr w:rsidR="00A725A6" w:rsidRPr="00A725A6" w:rsidTr="00A725A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725A6" w:rsidRPr="00A725A6" w:rsidRDefault="00A725A6" w:rsidP="00C21F9C">
            <w:pPr>
              <w:jc w:val="center"/>
            </w:pPr>
            <w:r w:rsidRPr="00A725A6">
              <w:lastRenderedPageBreak/>
              <w:t>F5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725A6" w:rsidRPr="00A725A6" w:rsidRDefault="00A725A6" w:rsidP="00A725A6">
            <w:r w:rsidRPr="00A725A6">
              <w:t>Changes your player perspective. Minecraft has the following perspectives to select from:</w:t>
            </w:r>
          </w:p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230"/>
              <w:gridCol w:w="3230"/>
              <w:gridCol w:w="3231"/>
            </w:tblGrid>
            <w:tr w:rsidR="00A725A6" w:rsidRPr="00A725A6">
              <w:tc>
                <w:tcPr>
                  <w:tcW w:w="1650" w:type="pct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A725A6" w:rsidRPr="00C21F9C" w:rsidRDefault="00A725A6" w:rsidP="00A725A6">
                  <w:pPr>
                    <w:rPr>
                      <w:rFonts w:cstheme="majorHAnsi"/>
                    </w:rPr>
                  </w:pPr>
                  <w:r w:rsidRPr="00C21F9C">
                    <w:rPr>
                      <w:rFonts w:cstheme="majorHAnsi"/>
                      <w:noProof/>
                    </w:rPr>
                    <w:drawing>
                      <wp:inline distT="0" distB="0" distL="0" distR="0">
                        <wp:extent cx="1428750" cy="1428750"/>
                        <wp:effectExtent l="0" t="0" r="0" b="0"/>
                        <wp:docPr id="12" name="Picture 12" descr="https://education.minecraft.net/wp-content/uploads/firstpview-150x150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https://education.minecraft.net/wp-content/uploads/firstpview-150x150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0" cy="14287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A725A6" w:rsidRPr="00C21F9C" w:rsidRDefault="00A725A6" w:rsidP="00A725A6">
                  <w:pPr>
                    <w:rPr>
                      <w:rFonts w:cstheme="majorHAnsi"/>
                    </w:rPr>
                  </w:pPr>
                  <w:r w:rsidRPr="00C21F9C">
                    <w:rPr>
                      <w:rFonts w:cstheme="majorHAnsi"/>
                    </w:rPr>
                    <w:t>First person perspective</w:t>
                  </w:r>
                </w:p>
              </w:tc>
              <w:tc>
                <w:tcPr>
                  <w:tcW w:w="1650" w:type="pct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A725A6" w:rsidRPr="00C21F9C" w:rsidRDefault="00A725A6" w:rsidP="00A725A6">
                  <w:pPr>
                    <w:rPr>
                      <w:rFonts w:cstheme="majorHAnsi"/>
                    </w:rPr>
                  </w:pPr>
                  <w:r w:rsidRPr="00C21F9C">
                    <w:rPr>
                      <w:rFonts w:cstheme="majorHAnsi"/>
                      <w:noProof/>
                    </w:rPr>
                    <w:drawing>
                      <wp:inline distT="0" distB="0" distL="0" distR="0">
                        <wp:extent cx="1428750" cy="1428750"/>
                        <wp:effectExtent l="0" t="0" r="0" b="0"/>
                        <wp:docPr id="11" name="Picture 11" descr="https://education.minecraft.net/wp-content/uploads/thirdpbview-150x150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https://education.minecraft.net/wp-content/uploads/thirdpbview-150x150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0" cy="14287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A725A6" w:rsidRPr="00C21F9C" w:rsidRDefault="00A725A6" w:rsidP="00A725A6">
                  <w:pPr>
                    <w:rPr>
                      <w:rFonts w:cstheme="majorHAnsi"/>
                    </w:rPr>
                  </w:pPr>
                  <w:r w:rsidRPr="00C21F9C">
                    <w:rPr>
                      <w:rFonts w:cstheme="majorHAnsi"/>
                    </w:rPr>
                    <w:t>Third person, back view</w:t>
                  </w:r>
                </w:p>
              </w:tc>
              <w:tc>
                <w:tcPr>
                  <w:tcW w:w="1650" w:type="pct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A725A6" w:rsidRPr="00C21F9C" w:rsidRDefault="00A725A6" w:rsidP="00A725A6">
                  <w:pPr>
                    <w:rPr>
                      <w:rFonts w:cstheme="majorHAnsi"/>
                    </w:rPr>
                  </w:pPr>
                  <w:r w:rsidRPr="00C21F9C">
                    <w:rPr>
                      <w:rFonts w:cstheme="majorHAnsi"/>
                      <w:noProof/>
                    </w:rPr>
                    <w:drawing>
                      <wp:inline distT="0" distB="0" distL="0" distR="0">
                        <wp:extent cx="1428750" cy="1428750"/>
                        <wp:effectExtent l="0" t="0" r="0" b="0"/>
                        <wp:docPr id="10" name="Picture 10" descr="https://education.minecraft.net/wp-content/uploads/thirdpfview-150x150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https://education.minecraft.net/wp-content/uploads/thirdpfview-150x150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0" cy="14287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A725A6" w:rsidRPr="00C21F9C" w:rsidRDefault="00A725A6" w:rsidP="00A725A6">
                  <w:pPr>
                    <w:rPr>
                      <w:rFonts w:cstheme="majorHAnsi"/>
                    </w:rPr>
                  </w:pPr>
                  <w:r w:rsidRPr="00C21F9C">
                    <w:rPr>
                      <w:rFonts w:cstheme="majorHAnsi"/>
                    </w:rPr>
                    <w:t>Third person, front view</w:t>
                  </w:r>
                </w:p>
              </w:tc>
            </w:tr>
          </w:tbl>
          <w:p w:rsidR="00A725A6" w:rsidRPr="00A725A6" w:rsidRDefault="00A725A6" w:rsidP="00A725A6"/>
        </w:tc>
      </w:tr>
    </w:tbl>
    <w:p w:rsidR="00317F5D" w:rsidRDefault="00317F5D" w:rsidP="00A725A6">
      <w:pPr>
        <w:rPr>
          <w:rStyle w:val="Heading2Char"/>
        </w:rPr>
      </w:pPr>
      <w:bookmarkStart w:id="2" w:name="settings"/>
      <w:bookmarkEnd w:id="2"/>
    </w:p>
    <w:p w:rsidR="00A725A6" w:rsidRPr="00A725A6" w:rsidRDefault="00A725A6" w:rsidP="00A725A6">
      <w:r w:rsidRPr="00317F5D">
        <w:rPr>
          <w:rStyle w:val="Heading2Char"/>
        </w:rPr>
        <w:t>Changing settings</w:t>
      </w:r>
      <w:r w:rsidRPr="00A725A6">
        <w:br/>
      </w:r>
      <w:proofErr w:type="gramStart"/>
      <w:r w:rsidRPr="00A725A6">
        <w:t>If</w:t>
      </w:r>
      <w:proofErr w:type="gramEnd"/>
      <w:r w:rsidRPr="00A725A6">
        <w:t xml:space="preserve"> these keyboard settings are non-intuitive, you can change them. You can also see how to move around with a controller, a touch interface, or modify any or all of these settings:</w:t>
      </w:r>
    </w:p>
    <w:p w:rsidR="00A725A6" w:rsidRPr="00A725A6" w:rsidRDefault="00A725A6" w:rsidP="00A725A6">
      <w:r w:rsidRPr="00A725A6">
        <w:t xml:space="preserve">Press </w:t>
      </w:r>
      <w:r w:rsidRPr="007B69DB">
        <w:rPr>
          <w:b/>
        </w:rPr>
        <w:t>ESC</w:t>
      </w:r>
      <w:r w:rsidRPr="00A725A6">
        <w:t xml:space="preserve"> to return to the menu.</w:t>
      </w:r>
    </w:p>
    <w:p w:rsidR="00A725A6" w:rsidRPr="00A725A6" w:rsidRDefault="00A725A6" w:rsidP="00A725A6">
      <w:r w:rsidRPr="00A725A6">
        <w:t xml:space="preserve">Select </w:t>
      </w:r>
      <w:r w:rsidRPr="007B69DB">
        <w:rPr>
          <w:b/>
        </w:rPr>
        <w:t>Settings</w:t>
      </w:r>
    </w:p>
    <w:p w:rsidR="00A725A6" w:rsidRPr="00A725A6" w:rsidRDefault="00A725A6" w:rsidP="00A725A6">
      <w:r w:rsidRPr="00A725A6">
        <w:t xml:space="preserve">Scroll down to </w:t>
      </w:r>
      <w:r w:rsidRPr="007B69DB">
        <w:rPr>
          <w:b/>
        </w:rPr>
        <w:t>Controls</w:t>
      </w:r>
      <w:r w:rsidRPr="00A725A6">
        <w:t xml:space="preserve"> and click on the desired interface.</w:t>
      </w:r>
    </w:p>
    <w:p w:rsidR="00A725A6" w:rsidRPr="00A725A6" w:rsidRDefault="00A725A6" w:rsidP="00A725A6">
      <w:r w:rsidRPr="00A725A6">
        <w:t xml:space="preserve">Modify as needed – if you make a mistake or want to go back, you can find the </w:t>
      </w:r>
      <w:r w:rsidRPr="007B69DB">
        <w:rPr>
          <w:b/>
        </w:rPr>
        <w:t>reset button</w:t>
      </w:r>
      <w:r w:rsidRPr="00A725A6">
        <w:t xml:space="preserve"> to change everything back at the bottom of the list.</w:t>
      </w:r>
    </w:p>
    <w:p w:rsidR="00A725A6" w:rsidRPr="00A725A6" w:rsidRDefault="00A725A6" w:rsidP="00A725A6">
      <w:r w:rsidRPr="00A725A6">
        <w:t>No need to save, the settings are updated automatically. Find out what works best for you!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66"/>
        <w:gridCol w:w="3642"/>
        <w:gridCol w:w="3592"/>
      </w:tblGrid>
      <w:tr w:rsidR="00A725A6" w:rsidRPr="00A725A6" w:rsidTr="00A725A6"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725A6" w:rsidRPr="00A725A6" w:rsidRDefault="00A725A6" w:rsidP="00A725A6">
            <w:pPr>
              <w:spacing w:after="0" w:line="240" w:lineRule="auto"/>
              <w:rPr>
                <w:rFonts w:ascii="Arial" w:eastAsia="Times New Roman" w:hAnsi="Arial" w:cs="Arial"/>
                <w:color w:val="252525"/>
              </w:rPr>
            </w:pPr>
            <w:r w:rsidRPr="00A725A6">
              <w:rPr>
                <w:rFonts w:ascii="Arial" w:eastAsia="Times New Roman" w:hAnsi="Arial" w:cs="Arial"/>
                <w:noProof/>
                <w:color w:val="252525"/>
              </w:rPr>
              <w:drawing>
                <wp:inline distT="0" distB="0" distL="0" distR="0">
                  <wp:extent cx="2667000" cy="2857500"/>
                  <wp:effectExtent l="0" t="0" r="0" b="0"/>
                  <wp:docPr id="9" name="Picture 9" descr="https://education.minecraft.net/wp-content/uploads/keyboardandmouseKB-280x3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s://education.minecraft.net/wp-content/uploads/keyboardandmouseKB-280x30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725A6" w:rsidRPr="00A725A6" w:rsidRDefault="00A725A6" w:rsidP="00A725A6">
            <w:pPr>
              <w:spacing w:after="0" w:line="240" w:lineRule="auto"/>
              <w:rPr>
                <w:rFonts w:ascii="Arial" w:eastAsia="Times New Roman" w:hAnsi="Arial" w:cs="Arial"/>
                <w:color w:val="252525"/>
              </w:rPr>
            </w:pPr>
            <w:r w:rsidRPr="00A725A6">
              <w:rPr>
                <w:rFonts w:ascii="Arial" w:eastAsia="Times New Roman" w:hAnsi="Arial" w:cs="Arial"/>
                <w:noProof/>
                <w:color w:val="252525"/>
              </w:rPr>
              <w:drawing>
                <wp:inline distT="0" distB="0" distL="0" distR="0">
                  <wp:extent cx="2724150" cy="2857500"/>
                  <wp:effectExtent l="0" t="0" r="0" b="0"/>
                  <wp:docPr id="8" name="Picture 8" descr="https://education.minecraft.net/wp-content/uploads/ControllerKB-286x3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s://education.minecraft.net/wp-content/uploads/ControllerKB-286x30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415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725A6" w:rsidRPr="00A725A6" w:rsidRDefault="00A725A6" w:rsidP="00A725A6">
            <w:pPr>
              <w:spacing w:after="0" w:line="240" w:lineRule="auto"/>
              <w:rPr>
                <w:rFonts w:ascii="Arial" w:eastAsia="Times New Roman" w:hAnsi="Arial" w:cs="Arial"/>
                <w:color w:val="252525"/>
              </w:rPr>
            </w:pPr>
            <w:r w:rsidRPr="00A725A6">
              <w:rPr>
                <w:rFonts w:ascii="Arial" w:eastAsia="Times New Roman" w:hAnsi="Arial" w:cs="Arial"/>
                <w:noProof/>
                <w:color w:val="252525"/>
              </w:rPr>
              <w:drawing>
                <wp:inline distT="0" distB="0" distL="0" distR="0">
                  <wp:extent cx="2686050" cy="2857500"/>
                  <wp:effectExtent l="0" t="0" r="0" b="0"/>
                  <wp:docPr id="6" name="Picture 6" descr="https://education.minecraft.net/wp-content/uploads/touchKB-282x3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s://education.minecraft.net/wp-content/uploads/touchKB-282x30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605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725A6" w:rsidRPr="00A725A6" w:rsidRDefault="00A725A6" w:rsidP="00D07DB3"/>
    <w:p w:rsidR="005A417A" w:rsidRDefault="005A417A">
      <w:bookmarkStart w:id="3" w:name="_GoBack"/>
      <w:bookmarkEnd w:id="3"/>
      <w:r>
        <w:br w:type="page"/>
      </w:r>
    </w:p>
    <w:p w:rsidR="005A417A" w:rsidRDefault="00C64A4D" w:rsidP="00D5174C">
      <w:pPr>
        <w:pStyle w:val="Heading1"/>
      </w:pPr>
      <w:r w:rsidRPr="00D5174C">
        <w:rPr>
          <w:rStyle w:val="TitleChar"/>
          <w:sz w:val="52"/>
          <w:szCs w:val="52"/>
        </w:rPr>
        <w:lastRenderedPageBreak/>
        <w:t>Using Classroom Mode</w:t>
      </w:r>
      <w:r w:rsidRPr="00D5174C">
        <w:t xml:space="preserve"> (Teacher Only)</w:t>
      </w:r>
    </w:p>
    <w:p w:rsidR="007B10D8" w:rsidRDefault="007B10D8" w:rsidP="007B10D8">
      <w:r>
        <w:t>*All versions of Minecraft Edu programs must be up-to-date for this to work. (v. 1.0.21)*</w:t>
      </w:r>
    </w:p>
    <w:p w:rsidR="00671160" w:rsidRPr="007B10D8" w:rsidRDefault="00671160" w:rsidP="007B10D8">
      <w:r>
        <w:t>Classroom Mode is the student management system for Minecraft.  It holds up to 30 players.</w:t>
      </w:r>
    </w:p>
    <w:p w:rsidR="00671160" w:rsidRPr="00671160" w:rsidRDefault="00096C5D" w:rsidP="00671160">
      <w:pPr>
        <w:pStyle w:val="Heading1"/>
      </w:pPr>
      <w:r>
        <w:t xml:space="preserve">Connecting </w:t>
      </w:r>
      <w:r w:rsidR="00C64A4D">
        <w:t>Minecraft Edu</w:t>
      </w:r>
      <w:r>
        <w:t xml:space="preserve"> and Classroom Mode</w:t>
      </w:r>
    </w:p>
    <w:p w:rsidR="00C64A4D" w:rsidRDefault="00C64A4D" w:rsidP="00C64A4D">
      <w:r>
        <w:t xml:space="preserve">Find and start Minecraft </w:t>
      </w:r>
      <w:r w:rsidR="00096C5D">
        <w:t>E</w:t>
      </w:r>
      <w:r>
        <w:t>du</w:t>
      </w:r>
    </w:p>
    <w:p w:rsidR="00C64A4D" w:rsidRDefault="00C64A4D" w:rsidP="00C64A4D">
      <w:r>
        <w:t>Check the settings on a world and open it</w:t>
      </w:r>
    </w:p>
    <w:p w:rsidR="00096C5D" w:rsidRDefault="00096C5D" w:rsidP="00C64A4D"/>
    <w:p w:rsidR="00C64A4D" w:rsidRDefault="00C64A4D" w:rsidP="00C64A4D">
      <w:r>
        <w:t>Press T</w:t>
      </w:r>
      <w:r w:rsidR="00BC739D">
        <w:t xml:space="preserve"> (means Type)</w:t>
      </w:r>
    </w:p>
    <w:p w:rsidR="00C64A4D" w:rsidRDefault="00096C5D" w:rsidP="00C64A4D">
      <w:r>
        <w:t>Type /</w:t>
      </w:r>
      <w:proofErr w:type="spellStart"/>
      <w:r>
        <w:t>classroommode</w:t>
      </w:r>
      <w:proofErr w:type="spellEnd"/>
      <w:r>
        <w:t xml:space="preserve"> and press E</w:t>
      </w:r>
      <w:r w:rsidR="00C64A4D">
        <w:t>nter</w:t>
      </w:r>
    </w:p>
    <w:p w:rsidR="00C64A4D" w:rsidRDefault="00C64A4D" w:rsidP="00C64A4D">
      <w:r>
        <w:t>Allow Classroom Mode for Minecraft to start up</w:t>
      </w:r>
    </w:p>
    <w:p w:rsidR="0099486C" w:rsidRPr="00D07DB3" w:rsidRDefault="0099486C" w:rsidP="0099486C">
      <w:r w:rsidRPr="00D07DB3">
        <w:t xml:space="preserve">Sign in </w:t>
      </w:r>
      <w:r>
        <w:t xml:space="preserve">to Classroom Mode </w:t>
      </w:r>
      <w:r w:rsidRPr="00D07DB3">
        <w:t>with your Roanoke County Username</w:t>
      </w:r>
      <w:r>
        <w:t xml:space="preserve"> (whole email address)</w:t>
      </w:r>
      <w:r w:rsidRPr="00D07DB3">
        <w:t xml:space="preserve"> and Password</w:t>
      </w:r>
    </w:p>
    <w:p w:rsidR="00C64A4D" w:rsidRDefault="00C64A4D" w:rsidP="00C64A4D"/>
    <w:p w:rsidR="00C64A4D" w:rsidRDefault="00C64A4D" w:rsidP="00C64A4D">
      <w:r>
        <w:t xml:space="preserve">Copy the code on the screen (you may have to click </w:t>
      </w:r>
      <w:r w:rsidRPr="00C64A4D">
        <w:rPr>
          <w:b/>
        </w:rPr>
        <w:t>Waiting Room</w:t>
      </w:r>
      <w:r>
        <w:t xml:space="preserve"> first)</w:t>
      </w:r>
    </w:p>
    <w:p w:rsidR="00C64A4D" w:rsidRDefault="00C64A4D" w:rsidP="00C64A4D">
      <w:r>
        <w:rPr>
          <w:noProof/>
        </w:rPr>
        <w:drawing>
          <wp:inline distT="0" distB="0" distL="0" distR="0" wp14:anchorId="1FA00187" wp14:editId="3E1A63C8">
            <wp:extent cx="2925169" cy="1696598"/>
            <wp:effectExtent l="0" t="0" r="889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947760" cy="17097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4A4D" w:rsidRDefault="00C64A4D" w:rsidP="00C64A4D">
      <w:r>
        <w:t>Paste the address in Minecraft Edu</w:t>
      </w:r>
    </w:p>
    <w:p w:rsidR="00C64A4D" w:rsidRDefault="00C64A4D" w:rsidP="00C64A4D"/>
    <w:p w:rsidR="00096C5D" w:rsidRDefault="00096C5D" w:rsidP="00C64A4D">
      <w:r>
        <w:t xml:space="preserve">Now the two programs (Minecraft Edu and Classroom Mode) should be connected and running </w:t>
      </w:r>
      <w:r w:rsidR="00BC739D">
        <w:t>together</w:t>
      </w:r>
      <w:r>
        <w:t>.</w:t>
      </w:r>
      <w:r w:rsidR="00BC739D">
        <w:t xml:space="preserve">  You should be able to control the game from Classroom Mode.</w:t>
      </w:r>
    </w:p>
    <w:p w:rsidR="00096C5D" w:rsidRDefault="00096C5D" w:rsidP="00C64A4D"/>
    <w:p w:rsidR="00096C5D" w:rsidRDefault="00096C5D" w:rsidP="00096C5D">
      <w:pPr>
        <w:pStyle w:val="Heading2"/>
      </w:pPr>
      <w:r>
        <w:t>To Add Students</w:t>
      </w:r>
    </w:p>
    <w:p w:rsidR="00096C5D" w:rsidRDefault="00096C5D" w:rsidP="00C64A4D"/>
    <w:p w:rsidR="00096C5D" w:rsidRDefault="00096C5D" w:rsidP="00C64A4D">
      <w:r>
        <w:t>Press the Esc key</w:t>
      </w:r>
    </w:p>
    <w:p w:rsidR="00096C5D" w:rsidRPr="00C64A4D" w:rsidRDefault="00096C5D" w:rsidP="00C64A4D">
      <w:r>
        <w:lastRenderedPageBreak/>
        <w:t>Provide the IP address to the students.  They will add this as a server and join the game.</w:t>
      </w:r>
    </w:p>
    <w:sectPr w:rsidR="00096C5D" w:rsidRPr="00C64A4D" w:rsidSect="00D07DB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EB3E1B"/>
    <w:multiLevelType w:val="multilevel"/>
    <w:tmpl w:val="99AA8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B9575DD"/>
    <w:multiLevelType w:val="multilevel"/>
    <w:tmpl w:val="FBAA6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DD47BA3"/>
    <w:multiLevelType w:val="multilevel"/>
    <w:tmpl w:val="BFDA9E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7DB3"/>
    <w:rsid w:val="00096C5D"/>
    <w:rsid w:val="0016088B"/>
    <w:rsid w:val="00317F5D"/>
    <w:rsid w:val="005A417A"/>
    <w:rsid w:val="00671160"/>
    <w:rsid w:val="007B10D8"/>
    <w:rsid w:val="007B69DB"/>
    <w:rsid w:val="008B78B5"/>
    <w:rsid w:val="008E2D7A"/>
    <w:rsid w:val="0099486C"/>
    <w:rsid w:val="00A725A6"/>
    <w:rsid w:val="00BC739D"/>
    <w:rsid w:val="00C10BB0"/>
    <w:rsid w:val="00C21F9C"/>
    <w:rsid w:val="00C64A4D"/>
    <w:rsid w:val="00CD4D10"/>
    <w:rsid w:val="00D07DB3"/>
    <w:rsid w:val="00D5174C"/>
    <w:rsid w:val="00D8304F"/>
    <w:rsid w:val="00F95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56E696"/>
  <w15:chartTrackingRefBased/>
  <w15:docId w15:val="{EB5F4E51-3F18-4EEB-92A5-25FCE1C07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7DB3"/>
    <w:rPr>
      <w:rFonts w:asciiTheme="majorHAnsi" w:hAnsiTheme="majorHAnsi"/>
      <w:sz w:val="28"/>
      <w:szCs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8E2D7A"/>
    <w:pPr>
      <w:keepNext/>
      <w:keepLines/>
      <w:spacing w:before="240" w:after="0"/>
      <w:outlineLvl w:val="0"/>
    </w:pPr>
    <w:rPr>
      <w:rFonts w:eastAsiaTheme="majorEastAsia" w:cstheme="majorBidi"/>
      <w:b/>
      <w:color w:val="000000" w:themeColor="text1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2D7A"/>
    <w:pPr>
      <w:keepNext/>
      <w:keepLines/>
      <w:spacing w:before="40" w:after="0"/>
      <w:outlineLvl w:val="1"/>
    </w:pPr>
    <w:rPr>
      <w:rFonts w:eastAsiaTheme="majorEastAsia" w:cstheme="majorBidi"/>
      <w:b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2D7A"/>
    <w:rPr>
      <w:rFonts w:asciiTheme="majorHAnsi" w:eastAsiaTheme="majorEastAsia" w:hAnsiTheme="majorHAnsi" w:cstheme="majorBidi"/>
      <w:b/>
      <w:color w:val="000000" w:themeColor="text1"/>
      <w:sz w:val="36"/>
      <w:szCs w:val="36"/>
    </w:rPr>
  </w:style>
  <w:style w:type="paragraph" w:styleId="Title">
    <w:name w:val="Title"/>
    <w:basedOn w:val="Normal"/>
    <w:next w:val="Normal"/>
    <w:link w:val="TitleChar"/>
    <w:uiPriority w:val="10"/>
    <w:qFormat/>
    <w:rsid w:val="00D07DB3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07D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8E2D7A"/>
    <w:rPr>
      <w:rFonts w:asciiTheme="majorHAnsi" w:eastAsiaTheme="majorEastAsia" w:hAnsiTheme="majorHAnsi" w:cstheme="majorBidi"/>
      <w:b/>
      <w:sz w:val="32"/>
      <w:szCs w:val="32"/>
    </w:rPr>
  </w:style>
  <w:style w:type="paragraph" w:styleId="NormalWeb">
    <w:name w:val="Normal (Web)"/>
    <w:basedOn w:val="Normal"/>
    <w:uiPriority w:val="99"/>
    <w:semiHidden/>
    <w:unhideWhenUsed/>
    <w:rsid w:val="00A725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A725A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303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6</Pages>
  <Words>575</Words>
  <Characters>3284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Tina Coffey</dc:creator>
  <cp:keywords/>
  <dc:description/>
  <cp:lastModifiedBy>Tina Coffey</cp:lastModifiedBy>
  <cp:revision>12</cp:revision>
  <dcterms:created xsi:type="dcterms:W3CDTF">2017-11-06T21:51:00Z</dcterms:created>
  <dcterms:modified xsi:type="dcterms:W3CDTF">2017-11-07T15:18:00Z</dcterms:modified>
</cp:coreProperties>
</file>